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EF778" w14:textId="77777777" w:rsidR="00E85351" w:rsidRPr="00D0365E" w:rsidRDefault="00E85351" w:rsidP="00E85351">
      <w:pPr>
        <w:rPr>
          <w:rFonts w:ascii="Arial" w:hAnsi="Arial" w:cs="Arial"/>
          <w:b/>
          <w:szCs w:val="24"/>
        </w:rPr>
      </w:pPr>
      <w:r w:rsidRPr="00552C89">
        <w:rPr>
          <w:noProof/>
          <w:szCs w:val="24"/>
        </w:rPr>
        <w:drawing>
          <wp:anchor distT="0" distB="0" distL="114935" distR="114935" simplePos="0" relativeHeight="251661312" behindDoc="1" locked="0" layoutInCell="0" allowOverlap="1" wp14:anchorId="0CEEF7B4" wp14:editId="101694EC">
            <wp:simplePos x="0" y="0"/>
            <wp:positionH relativeFrom="margin">
              <wp:posOffset>201295</wp:posOffset>
            </wp:positionH>
            <wp:positionV relativeFrom="margin">
              <wp:posOffset>-193675</wp:posOffset>
            </wp:positionV>
            <wp:extent cx="831215" cy="831215"/>
            <wp:effectExtent l="0" t="0" r="6985" b="6985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831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65E">
        <w:rPr>
          <w:rFonts w:ascii="Arial" w:hAnsi="Arial" w:cs="Arial"/>
          <w:b/>
          <w:bCs/>
          <w:szCs w:val="24"/>
        </w:rPr>
        <w:t>POSUDEK O ZDRAVOTNÍ</w:t>
      </w:r>
      <w:r>
        <w:rPr>
          <w:rFonts w:ascii="Arial" w:hAnsi="Arial" w:cs="Arial"/>
          <w:b/>
          <w:bCs/>
          <w:szCs w:val="24"/>
        </w:rPr>
        <w:t xml:space="preserve"> </w:t>
      </w:r>
      <w:r w:rsidRPr="00D0365E">
        <w:rPr>
          <w:rFonts w:ascii="Arial" w:hAnsi="Arial" w:cs="Arial"/>
          <w:b/>
          <w:bCs/>
          <w:szCs w:val="24"/>
        </w:rPr>
        <w:t xml:space="preserve">ZPŮSOBILOSTI </w:t>
      </w:r>
      <w:r w:rsidRPr="00D0365E">
        <w:rPr>
          <w:rFonts w:ascii="Arial" w:hAnsi="Arial" w:cs="Arial"/>
          <w:b/>
          <w:szCs w:val="24"/>
        </w:rPr>
        <w:t xml:space="preserve">DITĚTE </w:t>
      </w:r>
      <w:r w:rsidRPr="00D0365E">
        <w:rPr>
          <w:rFonts w:ascii="Arial" w:hAnsi="Arial" w:cs="Arial"/>
          <w:b/>
          <w:bCs/>
          <w:szCs w:val="24"/>
        </w:rPr>
        <w:t xml:space="preserve">K ÚČASTI NA ZOTAVOVACÍCH AKCÍCH </w:t>
      </w:r>
      <w:r w:rsidRPr="00D0365E">
        <w:rPr>
          <w:rFonts w:ascii="Arial" w:hAnsi="Arial" w:cs="Arial"/>
          <w:b/>
          <w:szCs w:val="24"/>
        </w:rPr>
        <w:t>A ŠKOLÁCH V PŘIRODĚ</w:t>
      </w:r>
    </w:p>
    <w:p w14:paraId="0CEEF779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b/>
          <w:szCs w:val="24"/>
        </w:rPr>
      </w:pPr>
    </w:p>
    <w:p w14:paraId="0CEEF77A" w14:textId="77777777" w:rsidR="00E85351" w:rsidRPr="003902E6" w:rsidRDefault="00E85351" w:rsidP="00E85351">
      <w:pPr>
        <w:autoSpaceDE w:val="0"/>
        <w:autoSpaceDN w:val="0"/>
        <w:adjustRightInd w:val="0"/>
        <w:rPr>
          <w:b/>
          <w:sz w:val="20"/>
        </w:rPr>
      </w:pPr>
    </w:p>
    <w:p w14:paraId="0CEEF77B" w14:textId="77777777" w:rsidR="00E85351" w:rsidRDefault="00E85351" w:rsidP="00E85351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</w:rPr>
      </w:pPr>
    </w:p>
    <w:p w14:paraId="0CEEF77C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iCs/>
          <w:sz w:val="20"/>
        </w:rPr>
      </w:pPr>
      <w:r w:rsidRPr="00D0365E">
        <w:rPr>
          <w:rFonts w:ascii="Arial" w:hAnsi="Arial" w:cs="Arial"/>
          <w:iCs/>
          <w:sz w:val="20"/>
        </w:rPr>
        <w:t>VYPLNÍ LÉKAŘ</w:t>
      </w:r>
    </w:p>
    <w:p w14:paraId="0CEEF77D" w14:textId="77777777" w:rsidR="00E85351" w:rsidRDefault="00E85351" w:rsidP="00E85351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</w:rPr>
      </w:pPr>
    </w:p>
    <w:p w14:paraId="0CEEF77E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Jméno, příjmení posuzovaného dítěte:</w:t>
      </w:r>
    </w:p>
    <w:p w14:paraId="0CEEF77F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80" w14:textId="77777777" w:rsidR="00E85351" w:rsidRPr="00D0365E" w:rsidRDefault="00E85351" w:rsidP="00E85351">
      <w:pPr>
        <w:tabs>
          <w:tab w:val="left" w:pos="850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….</w:t>
      </w:r>
    </w:p>
    <w:p w14:paraId="0CEEF781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82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Datum narození:</w:t>
      </w:r>
    </w:p>
    <w:p w14:paraId="0CEEF783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84" w14:textId="77777777" w:rsidR="00E85351" w:rsidRPr="00D0365E" w:rsidRDefault="00E85351" w:rsidP="00E85351">
      <w:pPr>
        <w:tabs>
          <w:tab w:val="left" w:pos="850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….</w:t>
      </w:r>
    </w:p>
    <w:p w14:paraId="0CEEF785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86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Adresa</w:t>
      </w:r>
      <w:r w:rsidRPr="00D0365E">
        <w:rPr>
          <w:rFonts w:ascii="Arial" w:hAnsi="Arial" w:cs="Arial"/>
          <w:sz w:val="18"/>
          <w:szCs w:val="18"/>
        </w:rPr>
        <w:t xml:space="preserve"> trvalého pobytu nebo jiného pobytu:</w:t>
      </w:r>
    </w:p>
    <w:p w14:paraId="0CEEF787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88" w14:textId="77777777" w:rsidR="00E85351" w:rsidRPr="00D0365E" w:rsidRDefault="00E85351" w:rsidP="00E85351">
      <w:pPr>
        <w:tabs>
          <w:tab w:val="left" w:pos="850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….</w:t>
      </w:r>
    </w:p>
    <w:p w14:paraId="0CEEF789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8A" w14:textId="77777777" w:rsidR="00E85351" w:rsidRPr="00D0365E" w:rsidRDefault="00E85351" w:rsidP="00E85351">
      <w:pPr>
        <w:tabs>
          <w:tab w:val="left" w:pos="850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….</w:t>
      </w:r>
    </w:p>
    <w:p w14:paraId="0CEEF78B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8C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Část A)</w:t>
      </w:r>
    </w:p>
    <w:p w14:paraId="0CEEF78D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Posuzované dítě k účasti na škole v přírodě nebo zotavovací akci</w:t>
      </w:r>
    </w:p>
    <w:p w14:paraId="0CEEF78E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a) je zdravotně způsobilé *)</w:t>
      </w:r>
    </w:p>
    <w:p w14:paraId="0CEEF78F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b) není zdravotně způsobilé *)</w:t>
      </w:r>
    </w:p>
    <w:p w14:paraId="0CEEF790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 xml:space="preserve">c) je zdravotně způsobilé za podmínky (s omezením*) </w:t>
      </w:r>
    </w:p>
    <w:p w14:paraId="0CEEF791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92" w14:textId="77777777" w:rsidR="00E85351" w:rsidRPr="00D0365E" w:rsidRDefault="00E85351" w:rsidP="00E85351">
      <w:pPr>
        <w:tabs>
          <w:tab w:val="left" w:pos="850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….</w:t>
      </w:r>
    </w:p>
    <w:p w14:paraId="0CEEF793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94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95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Posudek je platný 12 měsíců od data jeho vydání, pokud v souvislosti s nemocí v průběhu této doby nedošlo ke</w:t>
      </w:r>
    </w:p>
    <w:p w14:paraId="0CEEF796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změně zdravotní způsobilosti.</w:t>
      </w:r>
    </w:p>
    <w:p w14:paraId="0CEEF797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98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Část B)</w:t>
      </w:r>
    </w:p>
    <w:p w14:paraId="0CEEF799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Potvrzení o tom, že dítě</w:t>
      </w:r>
    </w:p>
    <w:p w14:paraId="0CEEF79A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a) se podrobilo stanoveným pravidelným očkováním ANO - NE</w:t>
      </w:r>
    </w:p>
    <w:p w14:paraId="0CEEF79B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b) je proti nákaze imunní (typ/druh)</w:t>
      </w:r>
    </w:p>
    <w:p w14:paraId="0CEEF79C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9D" w14:textId="77777777" w:rsidR="00E85351" w:rsidRDefault="00E85351" w:rsidP="00E85351">
      <w:pPr>
        <w:tabs>
          <w:tab w:val="left" w:pos="850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….</w:t>
      </w:r>
    </w:p>
    <w:p w14:paraId="0CEEF79E" w14:textId="77777777" w:rsidR="00E85351" w:rsidRPr="00D0365E" w:rsidRDefault="00E85351" w:rsidP="00E85351">
      <w:pPr>
        <w:tabs>
          <w:tab w:val="left" w:pos="850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 xml:space="preserve">c) má trvalou kontraindikaci proti očkování (typ/druh) </w:t>
      </w:r>
    </w:p>
    <w:p w14:paraId="0CEEF79F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A0" w14:textId="77777777" w:rsidR="00E85351" w:rsidRPr="00D0365E" w:rsidRDefault="00E85351" w:rsidP="00E85351">
      <w:pPr>
        <w:tabs>
          <w:tab w:val="left" w:pos="850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….</w:t>
      </w:r>
    </w:p>
    <w:p w14:paraId="0CEEF7A1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d) je alergické na</w:t>
      </w:r>
    </w:p>
    <w:p w14:paraId="0CEEF7A2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A3" w14:textId="77777777" w:rsidR="00E85351" w:rsidRPr="00D0365E" w:rsidRDefault="00E85351" w:rsidP="00E85351">
      <w:pPr>
        <w:tabs>
          <w:tab w:val="left" w:pos="850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….</w:t>
      </w:r>
    </w:p>
    <w:p w14:paraId="0CEEF7A4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e) dlouhodobě užívá léky (typ/druh, dávka)</w:t>
      </w:r>
    </w:p>
    <w:p w14:paraId="0CEEF7A5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A6" w14:textId="77777777" w:rsidR="00E85351" w:rsidRPr="00D0365E" w:rsidRDefault="00E85351" w:rsidP="00E85351">
      <w:pPr>
        <w:tabs>
          <w:tab w:val="left" w:pos="8505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18"/>
          <w:szCs w:val="18"/>
        </w:rPr>
        <w:t>…</w:t>
      </w:r>
    </w:p>
    <w:p w14:paraId="0CEEF7A7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A8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A9" w14:textId="77777777" w:rsidR="00E85351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AA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AB" w14:textId="77777777" w:rsidR="00E85351" w:rsidRPr="00D0365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0365E">
        <w:rPr>
          <w:rFonts w:ascii="Arial" w:hAnsi="Arial" w:cs="Arial"/>
          <w:sz w:val="18"/>
          <w:szCs w:val="18"/>
        </w:rPr>
        <w:t>datum vydání posudku:</w:t>
      </w:r>
      <w:r w:rsidRPr="00D0365E">
        <w:rPr>
          <w:rFonts w:ascii="Arial" w:hAnsi="Arial" w:cs="Arial"/>
          <w:sz w:val="18"/>
          <w:szCs w:val="18"/>
        </w:rPr>
        <w:tab/>
      </w:r>
      <w:r w:rsidRPr="00D0365E">
        <w:rPr>
          <w:rFonts w:ascii="Arial" w:hAnsi="Arial" w:cs="Arial"/>
          <w:sz w:val="18"/>
          <w:szCs w:val="18"/>
        </w:rPr>
        <w:tab/>
      </w:r>
      <w:r w:rsidRPr="00D0365E">
        <w:rPr>
          <w:rFonts w:ascii="Arial" w:hAnsi="Arial" w:cs="Arial"/>
          <w:sz w:val="18"/>
          <w:szCs w:val="18"/>
        </w:rPr>
        <w:tab/>
      </w:r>
      <w:r w:rsidRPr="00D0365E">
        <w:rPr>
          <w:rFonts w:ascii="Arial" w:hAnsi="Arial" w:cs="Arial"/>
          <w:sz w:val="18"/>
          <w:szCs w:val="18"/>
        </w:rPr>
        <w:tab/>
      </w:r>
      <w:r w:rsidRPr="00D0365E">
        <w:rPr>
          <w:rFonts w:ascii="Arial" w:hAnsi="Arial" w:cs="Arial"/>
          <w:sz w:val="18"/>
          <w:szCs w:val="18"/>
        </w:rPr>
        <w:tab/>
      </w:r>
      <w:r w:rsidRPr="00D0365E">
        <w:rPr>
          <w:rFonts w:ascii="Arial" w:hAnsi="Arial" w:cs="Arial"/>
          <w:sz w:val="18"/>
          <w:szCs w:val="18"/>
        </w:rPr>
        <w:tab/>
        <w:t xml:space="preserve"> podpis, jmenovka a razítko lékaře</w:t>
      </w:r>
    </w:p>
    <w:p w14:paraId="0CEEF7AC" w14:textId="77777777" w:rsidR="00E85351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AD" w14:textId="77777777" w:rsidR="008C5313" w:rsidRDefault="00E85351" w:rsidP="008C5313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*) 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Poučení: Proti části A) tohoto posudku </w:t>
      </w:r>
      <w:r w:rsidRPr="00D0365E">
        <w:rPr>
          <w:rFonts w:ascii="Arial" w:hAnsi="Arial" w:cs="Arial"/>
          <w:i/>
          <w:sz w:val="16"/>
          <w:szCs w:val="16"/>
        </w:rPr>
        <w:t xml:space="preserve">je </w:t>
      </w:r>
      <w:r w:rsidR="008C5313">
        <w:rPr>
          <w:rFonts w:ascii="Arial" w:hAnsi="Arial" w:cs="Arial"/>
          <w:i/>
          <w:iCs/>
          <w:sz w:val="16"/>
          <w:szCs w:val="16"/>
        </w:rPr>
        <w:t>možno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 podle ustanovení </w:t>
      </w:r>
      <w:r w:rsidR="008C5313">
        <w:rPr>
          <w:rFonts w:ascii="Arial" w:hAnsi="Arial" w:cs="Arial"/>
          <w:i/>
          <w:sz w:val="16"/>
          <w:szCs w:val="16"/>
        </w:rPr>
        <w:t>§ 46</w:t>
      </w:r>
      <w:r w:rsidRPr="00D0365E">
        <w:rPr>
          <w:rFonts w:ascii="Arial" w:hAnsi="Arial" w:cs="Arial"/>
          <w:i/>
          <w:sz w:val="16"/>
          <w:szCs w:val="16"/>
        </w:rPr>
        <w:t xml:space="preserve"> 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odst. </w:t>
      </w:r>
      <w:r w:rsidR="008C5313">
        <w:rPr>
          <w:rFonts w:ascii="Arial" w:hAnsi="Arial" w:cs="Arial"/>
          <w:i/>
          <w:sz w:val="16"/>
          <w:szCs w:val="16"/>
        </w:rPr>
        <w:t>1</w:t>
      </w:r>
      <w:r w:rsidRPr="00D0365E">
        <w:rPr>
          <w:rFonts w:ascii="Arial" w:hAnsi="Arial" w:cs="Arial"/>
          <w:i/>
          <w:sz w:val="16"/>
          <w:szCs w:val="16"/>
        </w:rPr>
        <w:t xml:space="preserve"> 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zákona </w:t>
      </w:r>
      <w:r w:rsidRPr="00D0365E">
        <w:rPr>
          <w:rFonts w:ascii="Arial" w:hAnsi="Arial" w:cs="Arial"/>
          <w:i/>
          <w:sz w:val="16"/>
          <w:szCs w:val="16"/>
        </w:rPr>
        <w:t xml:space="preserve">Č. </w:t>
      </w:r>
      <w:r w:rsidR="008C5313">
        <w:rPr>
          <w:rFonts w:ascii="Arial" w:hAnsi="Arial" w:cs="Arial"/>
          <w:i/>
          <w:iCs/>
          <w:sz w:val="16"/>
          <w:szCs w:val="16"/>
        </w:rPr>
        <w:t>373</w:t>
      </w:r>
      <w:r w:rsidRPr="00D0365E">
        <w:rPr>
          <w:rFonts w:ascii="Arial" w:hAnsi="Arial" w:cs="Arial"/>
          <w:i/>
          <w:iCs/>
          <w:sz w:val="16"/>
          <w:szCs w:val="16"/>
        </w:rPr>
        <w:t>/</w:t>
      </w:r>
      <w:r w:rsidR="008C5313">
        <w:rPr>
          <w:rFonts w:ascii="Arial" w:hAnsi="Arial" w:cs="Arial"/>
          <w:i/>
          <w:iCs/>
          <w:sz w:val="16"/>
          <w:szCs w:val="16"/>
        </w:rPr>
        <w:t>2011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 Sb., </w:t>
      </w:r>
      <w:r w:rsidRPr="00D0365E">
        <w:rPr>
          <w:rFonts w:ascii="Arial" w:hAnsi="Arial" w:cs="Arial"/>
          <w:i/>
          <w:sz w:val="16"/>
          <w:szCs w:val="16"/>
        </w:rPr>
        <w:t xml:space="preserve">o </w:t>
      </w:r>
      <w:r w:rsidR="008C5313">
        <w:rPr>
          <w:rFonts w:ascii="Arial" w:hAnsi="Arial" w:cs="Arial"/>
          <w:i/>
          <w:sz w:val="16"/>
          <w:szCs w:val="16"/>
        </w:rPr>
        <w:t>specifických zdravotních službách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, </w:t>
      </w:r>
      <w:r w:rsidRPr="00D0365E">
        <w:rPr>
          <w:rFonts w:ascii="Arial" w:hAnsi="Arial" w:cs="Arial"/>
          <w:i/>
          <w:sz w:val="16"/>
          <w:szCs w:val="16"/>
        </w:rPr>
        <w:t xml:space="preserve">ve 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znění pozdějších předpisů, </w:t>
      </w:r>
      <w:r w:rsidR="008C5313">
        <w:rPr>
          <w:rFonts w:ascii="Arial" w:hAnsi="Arial" w:cs="Arial"/>
          <w:i/>
          <w:iCs/>
          <w:sz w:val="16"/>
          <w:szCs w:val="16"/>
        </w:rPr>
        <w:t xml:space="preserve">podat 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návrh na jeho přezkoumání do </w:t>
      </w:r>
      <w:r w:rsidR="008C5313">
        <w:rPr>
          <w:rFonts w:ascii="Arial" w:hAnsi="Arial" w:cs="Arial"/>
          <w:i/>
          <w:sz w:val="16"/>
          <w:szCs w:val="16"/>
        </w:rPr>
        <w:t>10</w:t>
      </w:r>
      <w:r w:rsidRPr="00D0365E">
        <w:rPr>
          <w:rFonts w:ascii="Arial" w:hAnsi="Arial" w:cs="Arial"/>
          <w:i/>
          <w:sz w:val="16"/>
          <w:szCs w:val="16"/>
        </w:rPr>
        <w:t xml:space="preserve"> 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dnů ode dne, kdy </w:t>
      </w:r>
      <w:r w:rsidRPr="00D0365E">
        <w:rPr>
          <w:rFonts w:ascii="Arial" w:hAnsi="Arial" w:cs="Arial"/>
          <w:i/>
          <w:sz w:val="16"/>
          <w:szCs w:val="16"/>
        </w:rPr>
        <w:t xml:space="preserve">se 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oprávněné osoby dozvěděly </w:t>
      </w:r>
      <w:r w:rsidRPr="00D0365E">
        <w:rPr>
          <w:rFonts w:ascii="Arial" w:hAnsi="Arial" w:cs="Arial"/>
          <w:i/>
          <w:sz w:val="16"/>
          <w:szCs w:val="16"/>
        </w:rPr>
        <w:t xml:space="preserve">o </w:t>
      </w:r>
      <w:r w:rsidRPr="00D0365E">
        <w:rPr>
          <w:rFonts w:ascii="Arial" w:hAnsi="Arial" w:cs="Arial"/>
          <w:i/>
          <w:iCs/>
          <w:sz w:val="16"/>
          <w:szCs w:val="16"/>
        </w:rPr>
        <w:t xml:space="preserve">jeho obsahu. Návrh </w:t>
      </w:r>
      <w:r w:rsidR="008C5313">
        <w:rPr>
          <w:rFonts w:ascii="Arial" w:hAnsi="Arial" w:cs="Arial"/>
          <w:i/>
          <w:iCs/>
          <w:sz w:val="16"/>
          <w:szCs w:val="16"/>
        </w:rPr>
        <w:t>nemá odkladný účinek, jestliže z jeho závěru vyplývá, že posuzovaná osoba je pro účel, pro nějž byla posuzována, zdravotně nezpůsobilá, nebo zdravotně způsobilá s podmínkou.</w:t>
      </w:r>
    </w:p>
    <w:p w14:paraId="0CEEF7AE" w14:textId="77777777" w:rsidR="00E85351" w:rsidRDefault="00E85351" w:rsidP="00E85351">
      <w:pPr>
        <w:autoSpaceDE w:val="0"/>
        <w:autoSpaceDN w:val="0"/>
        <w:adjustRightInd w:val="0"/>
        <w:rPr>
          <w:rFonts w:ascii="Arial" w:hAnsi="Arial" w:cs="Arial"/>
          <w:i/>
          <w:iCs/>
          <w:sz w:val="16"/>
          <w:szCs w:val="16"/>
        </w:rPr>
      </w:pPr>
    </w:p>
    <w:p w14:paraId="0CEEF7AF" w14:textId="77777777" w:rsidR="00E85351" w:rsidRDefault="00E85351" w:rsidP="00E85351">
      <w:pPr>
        <w:autoSpaceDE w:val="0"/>
        <w:autoSpaceDN w:val="0"/>
        <w:adjustRightInd w:val="0"/>
        <w:rPr>
          <w:rFonts w:ascii="Arial" w:hAnsi="Arial" w:cs="Arial"/>
          <w:i/>
          <w:iCs/>
          <w:sz w:val="16"/>
          <w:szCs w:val="16"/>
        </w:rPr>
      </w:pPr>
    </w:p>
    <w:p w14:paraId="0CEEF7B0" w14:textId="77777777" w:rsidR="00E85351" w:rsidRPr="00EE1CFE" w:rsidRDefault="00E85351" w:rsidP="00E853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  <w:r w:rsidRPr="00EE1CFE">
        <w:rPr>
          <w:rFonts w:ascii="Arial" w:hAnsi="Arial" w:cs="Arial"/>
          <w:sz w:val="18"/>
          <w:szCs w:val="18"/>
        </w:rPr>
        <w:t>Jméno a příjmení oprávněné osoby …………………………………………………………</w:t>
      </w:r>
    </w:p>
    <w:p w14:paraId="0CEEF7B1" w14:textId="77777777" w:rsidR="00E85351" w:rsidRDefault="00E85351" w:rsidP="00E853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  <w:r w:rsidRPr="00EE1CFE">
        <w:rPr>
          <w:rFonts w:ascii="Arial" w:hAnsi="Arial" w:cs="Arial"/>
          <w:sz w:val="18"/>
          <w:szCs w:val="18"/>
        </w:rPr>
        <w:t>Vztah k dítěti …………………………………………</w:t>
      </w:r>
    </w:p>
    <w:p w14:paraId="0CEEF7B2" w14:textId="77777777" w:rsidR="00E85351" w:rsidRPr="00EE1CFE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CEEF7B3" w14:textId="77777777" w:rsidR="00BB73C2" w:rsidRPr="00E85351" w:rsidRDefault="00E85351" w:rsidP="00E8535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EE1CFE">
        <w:rPr>
          <w:rFonts w:ascii="Arial" w:hAnsi="Arial" w:cs="Arial"/>
          <w:sz w:val="18"/>
          <w:szCs w:val="18"/>
        </w:rPr>
        <w:t>Oprávněná osoba převzala posudek do vlastních rukou dne ……………………</w:t>
      </w:r>
      <w:r>
        <w:rPr>
          <w:rFonts w:ascii="Arial" w:hAnsi="Arial" w:cs="Arial"/>
          <w:sz w:val="18"/>
          <w:szCs w:val="18"/>
        </w:rPr>
        <w:tab/>
      </w:r>
      <w:r w:rsidRPr="00EE1CFE">
        <w:rPr>
          <w:rFonts w:ascii="Arial" w:hAnsi="Arial" w:cs="Arial"/>
          <w:sz w:val="18"/>
          <w:szCs w:val="18"/>
        </w:rPr>
        <w:t xml:space="preserve">podpis </w:t>
      </w:r>
      <w:r>
        <w:rPr>
          <w:rFonts w:ascii="Arial" w:hAnsi="Arial" w:cs="Arial"/>
          <w:sz w:val="18"/>
          <w:szCs w:val="18"/>
        </w:rPr>
        <w:t>oprávněné osoby</w:t>
      </w:r>
    </w:p>
    <w:sectPr w:rsidR="00BB73C2" w:rsidRPr="00E85351" w:rsidSect="00672357">
      <w:footerReference w:type="default" r:id="rId9"/>
      <w:pgSz w:w="11906" w:h="16838"/>
      <w:pgMar w:top="1417" w:right="1417" w:bottom="1417" w:left="141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F3577" w14:textId="77777777" w:rsidR="003613C9" w:rsidRDefault="003613C9" w:rsidP="00841A44">
      <w:r>
        <w:separator/>
      </w:r>
    </w:p>
  </w:endnote>
  <w:endnote w:type="continuationSeparator" w:id="0">
    <w:p w14:paraId="1AE25F43" w14:textId="77777777" w:rsidR="003613C9" w:rsidRDefault="003613C9" w:rsidP="00841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F7BA" w14:textId="77777777" w:rsidR="00841A44" w:rsidRPr="00C80949" w:rsidRDefault="00841A44" w:rsidP="00F06680">
    <w:pPr>
      <w:tabs>
        <w:tab w:val="left" w:pos="0"/>
        <w:tab w:val="center" w:pos="4680"/>
      </w:tabs>
      <w:suppressAutoHyphens/>
      <w:autoSpaceDE w:val="0"/>
      <w:autoSpaceDN w:val="0"/>
      <w:jc w:val="center"/>
      <w:rPr>
        <w:i/>
        <w:iCs/>
        <w:color w:val="808080" w:themeColor="background1" w:themeShade="80"/>
        <w:spacing w:val="-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5EF0A" w14:textId="77777777" w:rsidR="003613C9" w:rsidRDefault="003613C9" w:rsidP="00841A44">
      <w:r>
        <w:separator/>
      </w:r>
    </w:p>
  </w:footnote>
  <w:footnote w:type="continuationSeparator" w:id="0">
    <w:p w14:paraId="38910EC8" w14:textId="77777777" w:rsidR="003613C9" w:rsidRDefault="003613C9" w:rsidP="00841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70E0"/>
    <w:multiLevelType w:val="hybridMultilevel"/>
    <w:tmpl w:val="242022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702C8"/>
    <w:multiLevelType w:val="hybridMultilevel"/>
    <w:tmpl w:val="510253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F23D0"/>
    <w:multiLevelType w:val="hybridMultilevel"/>
    <w:tmpl w:val="2EEC6644"/>
    <w:lvl w:ilvl="0" w:tplc="E72AB646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Verdan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EA15AD"/>
    <w:multiLevelType w:val="singleLevel"/>
    <w:tmpl w:val="15B2B5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A071458"/>
    <w:multiLevelType w:val="singleLevel"/>
    <w:tmpl w:val="596CDB8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692D2327"/>
    <w:multiLevelType w:val="hybridMultilevel"/>
    <w:tmpl w:val="905A71BE"/>
    <w:lvl w:ilvl="0" w:tplc="0405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6" w15:restartNumberingAfterBreak="0">
    <w:nsid w:val="7FEA7CB6"/>
    <w:multiLevelType w:val="hybridMultilevel"/>
    <w:tmpl w:val="ADA053B4"/>
    <w:lvl w:ilvl="0" w:tplc="91B8A5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30467803">
    <w:abstractNumId w:val="1"/>
  </w:num>
  <w:num w:numId="2" w16cid:durableId="1118261573">
    <w:abstractNumId w:val="3"/>
  </w:num>
  <w:num w:numId="3" w16cid:durableId="1403526529">
    <w:abstractNumId w:val="4"/>
  </w:num>
  <w:num w:numId="4" w16cid:durableId="1105690482">
    <w:abstractNumId w:val="5"/>
  </w:num>
  <w:num w:numId="5" w16cid:durableId="1409424968">
    <w:abstractNumId w:val="6"/>
  </w:num>
  <w:num w:numId="6" w16cid:durableId="238903329">
    <w:abstractNumId w:val="2"/>
  </w:num>
  <w:num w:numId="7" w16cid:durableId="388771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C89"/>
    <w:rsid w:val="00025929"/>
    <w:rsid w:val="001150F4"/>
    <w:rsid w:val="002050A7"/>
    <w:rsid w:val="003613C9"/>
    <w:rsid w:val="0037784E"/>
    <w:rsid w:val="00383DFA"/>
    <w:rsid w:val="00406D26"/>
    <w:rsid w:val="004744A2"/>
    <w:rsid w:val="00503ADC"/>
    <w:rsid w:val="00552C89"/>
    <w:rsid w:val="005A6156"/>
    <w:rsid w:val="00604AA8"/>
    <w:rsid w:val="00614862"/>
    <w:rsid w:val="006532BD"/>
    <w:rsid w:val="00672357"/>
    <w:rsid w:val="0070458F"/>
    <w:rsid w:val="00714A4B"/>
    <w:rsid w:val="00841A44"/>
    <w:rsid w:val="008C5313"/>
    <w:rsid w:val="00960462"/>
    <w:rsid w:val="00A57FDA"/>
    <w:rsid w:val="00AB5419"/>
    <w:rsid w:val="00AD7238"/>
    <w:rsid w:val="00B86010"/>
    <w:rsid w:val="00BB73C2"/>
    <w:rsid w:val="00C80949"/>
    <w:rsid w:val="00D40D75"/>
    <w:rsid w:val="00D4538C"/>
    <w:rsid w:val="00D75866"/>
    <w:rsid w:val="00E85351"/>
    <w:rsid w:val="00F06680"/>
    <w:rsid w:val="00F1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EF778"/>
  <w15:chartTrackingRefBased/>
  <w15:docId w15:val="{12BD14AF-AFBA-4D47-8937-63F18F8F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50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1A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1A44"/>
  </w:style>
  <w:style w:type="paragraph" w:styleId="Zpat">
    <w:name w:val="footer"/>
    <w:basedOn w:val="Normln"/>
    <w:link w:val="ZpatChar"/>
    <w:uiPriority w:val="99"/>
    <w:unhideWhenUsed/>
    <w:rsid w:val="00841A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1A44"/>
  </w:style>
  <w:style w:type="character" w:styleId="Hypertextovodkaz">
    <w:name w:val="Hyperlink"/>
    <w:basedOn w:val="Standardnpsmoodstavce"/>
    <w:uiPriority w:val="99"/>
    <w:unhideWhenUsed/>
    <w:rsid w:val="00383DFA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668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668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72357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semiHidden/>
    <w:rsid w:val="002050A7"/>
    <w:pPr>
      <w:ind w:left="284" w:hanging="284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2050A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70458F"/>
    <w:pPr>
      <w:spacing w:after="120"/>
    </w:pPr>
    <w:rPr>
      <w:szCs w:val="24"/>
    </w:rPr>
  </w:style>
  <w:style w:type="character" w:customStyle="1" w:styleId="ZkladntextChar">
    <w:name w:val="Základní text Char"/>
    <w:basedOn w:val="Standardnpsmoodstavce"/>
    <w:link w:val="Zkladntext"/>
    <w:rsid w:val="0070458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78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9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7898C-6255-49B0-B466-9D3F6C349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Metelka</dc:creator>
  <cp:keywords/>
  <dc:description/>
  <cp:lastModifiedBy>Michal Helgert</cp:lastModifiedBy>
  <cp:revision>2</cp:revision>
  <cp:lastPrinted>2026-09-20T13:39:00Z</cp:lastPrinted>
  <dcterms:created xsi:type="dcterms:W3CDTF">2026-09-20T13:52:00Z</dcterms:created>
  <dcterms:modified xsi:type="dcterms:W3CDTF">2026-09-20T13:52:00Z</dcterms:modified>
</cp:coreProperties>
</file>